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ПАМЯТКА ПО ПРОФИЛАКТИКЕ ВНЕБОЛЬНИЧНОЙ ПНЕВМОНИИ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Внебольничная пневмония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это острое заболевание, возникшее вне стационара или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диагностированное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 первые 2 суток от момента госпитализации. Острой пневмонией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(воспалением легких) называют инфекционное заболевание, при котором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воспалительный процесс вовлекаются легкие.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тяжелых случаях пневмония может привести к летальному исходу.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Пневмония передается воздушно – капельным путем, при вдыхании микробов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от</w:t>
      </w:r>
      <w:proofErr w:type="gramEnd"/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больного человека. Риск заражения данным заболеванием очень высок после недавно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перенесенных вирусных заболеваний, таких как грипп или простуда.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Причины возникновения внебольничной пневмонии: Примерно в половине случаев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внебольничную пневмонию вызывает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Streptococcus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pneumoniae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(пневмококк). Другими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наиболее распространенными возбудителями этого заболевания являются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микроорганизмы, которые относятся к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атипичным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(например,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микоплазма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легионелла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Реже амбулаторная пневмония вызывается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гемофильной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палочкой.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Симптомы пневмонии. Пациенты могут жаловаться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: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повышение температуры тела, озноб;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кашель (сухой, либо влажный с отделением мокроты);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одышка – ощущение затруднения при дыхании;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боли в грудной клетке при дыхании.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Основные рекомендации по профилактике пневмонии.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Здесь очень важную роль играет предупреждение респираторных вирусных</w:t>
      </w:r>
      <w:proofErr w:type="gramEnd"/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инфекций: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Соблюдайте гигиену рук. Мойте руки водой с мылом как можно чаще, особенно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после кашля или чихания.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Прикрывайте рот и нос бумажной салфеткой во время кашля или чихания, а не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руками.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Необходимо вести здоровый образ жизни: заниматься физкультурой и спортом,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совершать частые прогулки на свежем воздухе. Очень важно не курить в помещении, где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могут находиться люди: пассивное курение пагубно сказывается на функции бронхов и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иммунитете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Необходимо здоровое полноценное питание с достаточным содержанием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белков, микроэлементов и витаминов (ежедневно в рационе должны быть свежие овощи,</w:t>
      </w:r>
      <w:proofErr w:type="gramEnd"/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фрукты, мясо, рыба, молоко и молочные продукты).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5.До наступления холодов и подъема заболеваемости респираторными инфекциями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следует сделать прививку против гриппа, поскольку пневмония часто является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осложнением гриппа. Несмотря на то, что привитые люди тоже могут болеть пневмонией,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заболевание у них протекает легче, чем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у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не привитых.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В холодное время года нужно одеваться по погоде, избегать переохлаждений.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Следует соблюдать режимы проветривания и влажной уборки в помещениях.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 Как можно чаще мыть руки.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9. В период подъема заболеваемости гриппом рекомендуется избегать контакта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</w:t>
      </w:r>
      <w:proofErr w:type="gramEnd"/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больными людьми, использовать маску для защиты органов дыхания, воздержаться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от</w:t>
      </w:r>
      <w:proofErr w:type="gramEnd"/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посещения мест с большим скоплением людей.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Важно помнить, что если вы хотите оградить себя и детей от болезни, следите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 своим здоровьем, ведь зачастую родители являются источником инфекции для ребенка,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особенно при тех заболеваниях, которые передаются при тесном контакте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микоплазменная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инфекция, стафилококк, многие вирусные инфекции).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Необходимо помнить: если заболели вы или ваш ребенок, вам необходимо оставить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ребенка дома и обратиться к врачу.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 тяжелом состоянии необходимо вызвать врача на дом, и ни в коем случае не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заниматься самолечением. Врач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терапевт и врач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педиатр поможет вам и вашему ребенку</w:t>
      </w:r>
    </w:p>
    <w:p w:rsidR="00622284" w:rsidRDefault="00622284" w:rsidP="00622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снова стать здоровыми!</w:t>
      </w:r>
    </w:p>
    <w:p w:rsidR="00305E2E" w:rsidRDefault="00622284" w:rsidP="00622284">
      <w:r>
        <w:rPr>
          <w:rFonts w:ascii="TimesNewRomanPSMT" w:hAnsi="TimesNewRomanPSMT" w:cs="TimesNewRomanPSMT"/>
          <w:sz w:val="24"/>
          <w:szCs w:val="24"/>
        </w:rPr>
        <w:t>Здоровья Вам и Вашим близким!</w:t>
      </w:r>
      <w:r>
        <w:rPr>
          <w:rFonts w:ascii="TimesNewRomanPS-BoldMT" w:hAnsi="TimesNewRomanPS-BoldMT" w:cs="TimesNewRomanPS-BoldMT"/>
          <w:sz w:val="20"/>
          <w:szCs w:val="20"/>
        </w:rPr>
        <w:t>__</w:t>
      </w:r>
    </w:p>
    <w:sectPr w:rsidR="00305E2E" w:rsidSect="001C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284"/>
    <w:rsid w:val="001C2CC8"/>
    <w:rsid w:val="00622284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2020-05-18T08:47:00Z</dcterms:created>
  <dcterms:modified xsi:type="dcterms:W3CDTF">2020-05-18T08:47:00Z</dcterms:modified>
</cp:coreProperties>
</file>